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CB5F7" w14:textId="6A6AE742" w:rsidR="00914C75" w:rsidRPr="00B35B55" w:rsidRDefault="00914C75" w:rsidP="008344C3">
      <w:pPr>
        <w:jc w:val="center"/>
        <w:rPr>
          <w:rFonts w:ascii="IranNastaliq" w:hAnsi="IranNastaliq" w:cs="IranNastaliq"/>
          <w:color w:val="C00000"/>
          <w:sz w:val="44"/>
          <w:szCs w:val="44"/>
          <w:rtl/>
          <w:lang w:bidi="fa-IR"/>
        </w:rPr>
      </w:pPr>
      <w:bookmarkStart w:id="0" w:name="_GoBack"/>
      <w:bookmarkEnd w:id="0"/>
      <w:r w:rsidRPr="00B35B55">
        <w:rPr>
          <w:rFonts w:ascii="IranNastaliq" w:hAnsi="IranNastaliq" w:cs="IranNastaliq"/>
          <w:color w:val="C00000"/>
          <w:sz w:val="44"/>
          <w:szCs w:val="44"/>
          <w:rtl/>
          <w:lang w:bidi="fa-IR"/>
        </w:rPr>
        <w:t xml:space="preserve">پيشنهاد </w:t>
      </w:r>
      <w:r w:rsidR="008344C3">
        <w:rPr>
          <w:rFonts w:ascii="IranNastaliq" w:hAnsi="IranNastaliq" w:cs="IranNastaliq" w:hint="cs"/>
          <w:color w:val="C00000"/>
          <w:sz w:val="44"/>
          <w:szCs w:val="44"/>
          <w:rtl/>
          <w:lang w:bidi="fa-IR"/>
        </w:rPr>
        <w:t xml:space="preserve">قوانین مخل </w:t>
      </w:r>
      <w:r w:rsidR="008344C3">
        <w:rPr>
          <w:rFonts w:ascii="IranNastaliq" w:hAnsi="IranNastaliq" w:cs="IranNastaliq"/>
          <w:color w:val="C00000"/>
          <w:sz w:val="44"/>
          <w:szCs w:val="44"/>
          <w:rtl/>
          <w:lang w:bidi="fa-IR"/>
        </w:rPr>
        <w:t>کسب و کا</w:t>
      </w:r>
      <w:r w:rsidR="008344C3">
        <w:rPr>
          <w:rFonts w:ascii="IranNastaliq" w:hAnsi="IranNastaliq" w:cs="IranNastaliq" w:hint="cs"/>
          <w:color w:val="C00000"/>
          <w:sz w:val="44"/>
          <w:szCs w:val="44"/>
          <w:rtl/>
          <w:lang w:bidi="fa-IR"/>
        </w:rPr>
        <w:t xml:space="preserve">ر جهت ارائه در </w:t>
      </w:r>
      <w:r w:rsidRPr="00B35B55">
        <w:rPr>
          <w:rFonts w:ascii="IranNastaliq" w:hAnsi="IranNastaliq" w:cs="IranNastaliq"/>
          <w:color w:val="C00000"/>
          <w:sz w:val="44"/>
          <w:szCs w:val="44"/>
          <w:rtl/>
          <w:lang w:bidi="fa-IR"/>
        </w:rPr>
        <w:t xml:space="preserve"> هیأت مقررات‌زدای</w:t>
      </w:r>
      <w:r w:rsidR="00B35B55" w:rsidRPr="00B35B55">
        <w:rPr>
          <w:rFonts w:ascii="IranNastaliq" w:hAnsi="IranNastaliq" w:cs="IranNastaliq"/>
          <w:color w:val="C00000"/>
          <w:sz w:val="44"/>
          <w:szCs w:val="44"/>
          <w:rtl/>
          <w:lang w:bidi="fa-IR"/>
        </w:rPr>
        <w:t>ی استان</w:t>
      </w:r>
      <w:r w:rsidR="00505A82">
        <w:rPr>
          <w:rFonts w:ascii="IranNastaliq" w:hAnsi="IranNastaliq" w:cs="IranNastaliq" w:hint="cs"/>
          <w:color w:val="C00000"/>
          <w:sz w:val="44"/>
          <w:szCs w:val="44"/>
          <w:rtl/>
          <w:lang w:bidi="fa-IR"/>
        </w:rPr>
        <w:t xml:space="preserve"> اصفهان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14C75" w:rsidRPr="00E61F31" w14:paraId="754CDE79" w14:textId="77777777" w:rsidTr="00984B3F">
        <w:trPr>
          <w:jc w:val="center"/>
        </w:trPr>
        <w:tc>
          <w:tcPr>
            <w:tcW w:w="8296" w:type="dxa"/>
            <w:shd w:val="clear" w:color="auto" w:fill="auto"/>
          </w:tcPr>
          <w:p w14:paraId="342DA204" w14:textId="77777777" w:rsidR="00914C75" w:rsidRDefault="00914C75" w:rsidP="00914C75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31A4">
              <w:rPr>
                <w:rFonts w:cs="B Titr" w:hint="cs"/>
                <w:sz w:val="20"/>
                <w:szCs w:val="20"/>
                <w:rtl/>
                <w:lang w:bidi="fa-IR"/>
              </w:rPr>
              <w:t>مرجع پیشنهاد دهنده:</w:t>
            </w:r>
            <w:r w:rsidRPr="00B131A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5AD52C3" w14:textId="77777777" w:rsidR="00914C75" w:rsidRPr="00E61F31" w:rsidRDefault="008344C3" w:rsidP="00984B3F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344C3">
              <w:rPr>
                <w:rFonts w:cs="B Nazanin" w:hint="cs"/>
                <w:rtl/>
                <w:lang w:bidi="fa-IR"/>
              </w:rPr>
              <w:t>متن...</w:t>
            </w:r>
          </w:p>
        </w:tc>
      </w:tr>
      <w:tr w:rsidR="00914C75" w:rsidRPr="00E61F31" w14:paraId="07ACBF9C" w14:textId="77777777" w:rsidTr="00984B3F">
        <w:trPr>
          <w:jc w:val="center"/>
        </w:trPr>
        <w:tc>
          <w:tcPr>
            <w:tcW w:w="8296" w:type="dxa"/>
            <w:shd w:val="clear" w:color="auto" w:fill="auto"/>
          </w:tcPr>
          <w:p w14:paraId="20FFCDC8" w14:textId="77777777" w:rsidR="00914C75" w:rsidRPr="00B131A4" w:rsidRDefault="00914C75" w:rsidP="00914C75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131A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ارائه پیشنهاد:  </w:t>
            </w:r>
          </w:p>
          <w:p w14:paraId="10863505" w14:textId="77777777" w:rsidR="00914C75" w:rsidRPr="00E61F31" w:rsidRDefault="00914C75" w:rsidP="00984B3F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61F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="008344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/     /     </w:t>
            </w:r>
            <w:r w:rsidRPr="00E61F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</w:t>
            </w:r>
          </w:p>
        </w:tc>
      </w:tr>
      <w:tr w:rsidR="00914C75" w:rsidRPr="00E61F31" w14:paraId="009CB5A7" w14:textId="77777777" w:rsidTr="00984B3F">
        <w:trPr>
          <w:jc w:val="center"/>
        </w:trPr>
        <w:tc>
          <w:tcPr>
            <w:tcW w:w="8296" w:type="dxa"/>
            <w:shd w:val="clear" w:color="auto" w:fill="auto"/>
          </w:tcPr>
          <w:p w14:paraId="093F7F65" w14:textId="77777777" w:rsidR="00914C75" w:rsidRPr="00B131A4" w:rsidRDefault="00914C75" w:rsidP="00984B3F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131A4">
              <w:rPr>
                <w:rFonts w:cs="B Titr" w:hint="cs"/>
                <w:sz w:val="20"/>
                <w:szCs w:val="20"/>
                <w:rtl/>
                <w:lang w:bidi="fa-IR"/>
              </w:rPr>
              <w:t>مشکل مطروحه</w:t>
            </w:r>
            <w:r w:rsidR="00B35B55">
              <w:rPr>
                <w:rFonts w:cs="B Titr" w:hint="cs"/>
                <w:sz w:val="20"/>
                <w:szCs w:val="20"/>
                <w:rtl/>
                <w:lang w:bidi="fa-IR"/>
              </w:rPr>
              <w:t>(حداکثر یک خط)</w:t>
            </w:r>
            <w:r w:rsidRPr="00B131A4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  <w:p w14:paraId="6406F040" w14:textId="77777777" w:rsidR="00914C75" w:rsidRDefault="008344C3" w:rsidP="00984B3F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344C3">
              <w:rPr>
                <w:rFonts w:cs="B Nazanin" w:hint="cs"/>
                <w:rtl/>
                <w:lang w:bidi="fa-IR"/>
              </w:rPr>
              <w:t>متن...</w:t>
            </w:r>
          </w:p>
          <w:p w14:paraId="793BA7AE" w14:textId="77777777" w:rsidR="00914C75" w:rsidRPr="00E61F31" w:rsidRDefault="00914C75" w:rsidP="00984B3F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14C75" w:rsidRPr="00E61F31" w14:paraId="76191DF9" w14:textId="77777777" w:rsidTr="00984B3F">
        <w:trPr>
          <w:jc w:val="center"/>
        </w:trPr>
        <w:tc>
          <w:tcPr>
            <w:tcW w:w="8296" w:type="dxa"/>
            <w:shd w:val="clear" w:color="auto" w:fill="auto"/>
          </w:tcPr>
          <w:p w14:paraId="16F16977" w14:textId="77777777" w:rsidR="00914C75" w:rsidRPr="00B131A4" w:rsidRDefault="00914C75" w:rsidP="00984B3F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131A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تعريف موضوع (حداكثر يك صفحه): </w:t>
            </w:r>
          </w:p>
          <w:p w14:paraId="4667AAA3" w14:textId="77777777" w:rsidR="00914C75" w:rsidRDefault="008344C3" w:rsidP="00984B3F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344C3">
              <w:rPr>
                <w:rFonts w:cs="B Nazanin" w:hint="cs"/>
                <w:rtl/>
                <w:lang w:bidi="fa-IR"/>
              </w:rPr>
              <w:t>متن...</w:t>
            </w:r>
          </w:p>
          <w:p w14:paraId="1209FB3C" w14:textId="77777777" w:rsidR="00914C75" w:rsidRPr="00E61F31" w:rsidRDefault="00914C75" w:rsidP="00984B3F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3F7D7A8" w14:textId="77777777" w:rsidR="00914C75" w:rsidRPr="00E61F31" w:rsidRDefault="00914C75" w:rsidP="00984B3F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14C75" w:rsidRPr="00E61F31" w14:paraId="7A739226" w14:textId="77777777" w:rsidTr="00984B3F">
        <w:trPr>
          <w:jc w:val="center"/>
        </w:trPr>
        <w:tc>
          <w:tcPr>
            <w:tcW w:w="8296" w:type="dxa"/>
            <w:shd w:val="clear" w:color="auto" w:fill="auto"/>
          </w:tcPr>
          <w:p w14:paraId="3C9FC069" w14:textId="77777777" w:rsidR="00914C75" w:rsidRPr="00B131A4" w:rsidRDefault="00914C75" w:rsidP="00984B3F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131A4">
              <w:rPr>
                <w:rFonts w:cs="B Titr" w:hint="cs"/>
                <w:sz w:val="20"/>
                <w:szCs w:val="20"/>
                <w:rtl/>
                <w:lang w:bidi="fa-IR"/>
              </w:rPr>
              <w:t>دستگاه‌های اجرایی مرتبط با حل مشکل:</w:t>
            </w:r>
          </w:p>
          <w:p w14:paraId="57A545CC" w14:textId="77777777" w:rsidR="00914C75" w:rsidRPr="00E61F31" w:rsidRDefault="008344C3" w:rsidP="00984B3F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344C3">
              <w:rPr>
                <w:rFonts w:cs="B Nazanin" w:hint="cs"/>
                <w:rtl/>
                <w:lang w:bidi="fa-IR"/>
              </w:rPr>
              <w:t>متن...</w:t>
            </w:r>
          </w:p>
        </w:tc>
      </w:tr>
      <w:tr w:rsidR="00914C75" w:rsidRPr="00E61F31" w14:paraId="31D79567" w14:textId="77777777" w:rsidTr="00984B3F">
        <w:trPr>
          <w:jc w:val="center"/>
        </w:trPr>
        <w:tc>
          <w:tcPr>
            <w:tcW w:w="8296" w:type="dxa"/>
            <w:shd w:val="clear" w:color="auto" w:fill="auto"/>
          </w:tcPr>
          <w:p w14:paraId="3EBAC35A" w14:textId="77777777" w:rsidR="00914C75" w:rsidRPr="00B131A4" w:rsidRDefault="00AA576E" w:rsidP="00984B3F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متن پيشنهاد</w:t>
            </w:r>
            <w:r w:rsidR="00B35B55">
              <w:rPr>
                <w:rFonts w:cs="B Titr" w:hint="cs"/>
                <w:sz w:val="20"/>
                <w:szCs w:val="20"/>
                <w:rtl/>
                <w:lang w:bidi="fa-IR"/>
              </w:rPr>
              <w:t>رفع مشکل</w:t>
            </w:r>
            <w:r w:rsidR="00914C75" w:rsidRPr="00B131A4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  <w:p w14:paraId="1DE51DCD" w14:textId="77777777" w:rsidR="00914C75" w:rsidRPr="00E61F31" w:rsidRDefault="008344C3" w:rsidP="00984B3F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344C3">
              <w:rPr>
                <w:rFonts w:cs="B Nazanin" w:hint="cs"/>
                <w:rtl/>
                <w:lang w:bidi="fa-IR"/>
              </w:rPr>
              <w:t>متن...</w:t>
            </w:r>
          </w:p>
          <w:p w14:paraId="79B50D99" w14:textId="77777777" w:rsidR="00914C75" w:rsidRPr="00E61F31" w:rsidRDefault="00914C75" w:rsidP="00984B3F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14C75" w:rsidRPr="00E61F31" w14:paraId="2CA77A65" w14:textId="77777777" w:rsidTr="00984B3F">
        <w:trPr>
          <w:jc w:val="center"/>
        </w:trPr>
        <w:tc>
          <w:tcPr>
            <w:tcW w:w="8296" w:type="dxa"/>
            <w:shd w:val="clear" w:color="auto" w:fill="auto"/>
          </w:tcPr>
          <w:p w14:paraId="368B5CC5" w14:textId="77777777" w:rsidR="00914C75" w:rsidRPr="00B131A4" w:rsidRDefault="00914C75" w:rsidP="00984B3F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131A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دلائل ناظر بر پيشنهاد ارائه شده (حداكثر يك صفحه): </w:t>
            </w:r>
          </w:p>
          <w:p w14:paraId="1B72CEEE" w14:textId="77777777" w:rsidR="00914C75" w:rsidRPr="00E61F31" w:rsidRDefault="008344C3" w:rsidP="00984B3F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344C3">
              <w:rPr>
                <w:rFonts w:cs="B Nazanin" w:hint="cs"/>
                <w:rtl/>
                <w:lang w:bidi="fa-IR"/>
              </w:rPr>
              <w:t>متن...</w:t>
            </w:r>
          </w:p>
          <w:p w14:paraId="1E794061" w14:textId="77777777" w:rsidR="00914C75" w:rsidRPr="00E61F31" w:rsidRDefault="00914C75" w:rsidP="00984B3F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14C75" w:rsidRPr="00E61F31" w14:paraId="0778ECE4" w14:textId="77777777" w:rsidTr="00984B3F">
        <w:trPr>
          <w:jc w:val="center"/>
        </w:trPr>
        <w:tc>
          <w:tcPr>
            <w:tcW w:w="8296" w:type="dxa"/>
            <w:shd w:val="clear" w:color="auto" w:fill="auto"/>
          </w:tcPr>
          <w:p w14:paraId="300F2E2A" w14:textId="77777777" w:rsidR="00B35B55" w:rsidRPr="00B131A4" w:rsidRDefault="00B35B55" w:rsidP="00B35B55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131A4">
              <w:rPr>
                <w:rFonts w:cs="B Titr" w:hint="cs"/>
                <w:sz w:val="20"/>
                <w:szCs w:val="20"/>
                <w:rtl/>
                <w:lang w:bidi="fa-IR"/>
              </w:rPr>
              <w:t>ذکر مستندات قانونی، مقررات، آئين نامه‌ها، دستورالعمل‌ها و دیگر سوابق مرتبط:</w:t>
            </w:r>
          </w:p>
          <w:p w14:paraId="516AC0F2" w14:textId="77777777" w:rsidR="00914C75" w:rsidRPr="00E61F31" w:rsidRDefault="008344C3" w:rsidP="00984B3F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344C3">
              <w:rPr>
                <w:rFonts w:cs="B Nazanin" w:hint="cs"/>
                <w:rtl/>
                <w:lang w:bidi="fa-IR"/>
              </w:rPr>
              <w:t>متن...</w:t>
            </w:r>
          </w:p>
        </w:tc>
      </w:tr>
      <w:tr w:rsidR="00914C75" w:rsidRPr="00E61F31" w14:paraId="3A721F4B" w14:textId="77777777" w:rsidTr="00984B3F">
        <w:trPr>
          <w:jc w:val="center"/>
        </w:trPr>
        <w:tc>
          <w:tcPr>
            <w:tcW w:w="8296" w:type="dxa"/>
            <w:shd w:val="clear" w:color="auto" w:fill="auto"/>
          </w:tcPr>
          <w:p w14:paraId="4524ACA9" w14:textId="77777777" w:rsidR="00B35B55" w:rsidRPr="00B131A4" w:rsidRDefault="00B35B55" w:rsidP="00B35B55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131A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ملاحظه ناظر بر متن پیشنهادی: </w:t>
            </w:r>
          </w:p>
          <w:p w14:paraId="2B00B453" w14:textId="77777777" w:rsidR="00B35B55" w:rsidRPr="00B131A4" w:rsidRDefault="00B35B55" w:rsidP="00B35B55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131A4">
              <w:rPr>
                <w:rFonts w:cs="B Titr" w:hint="cs"/>
                <w:sz w:val="20"/>
                <w:szCs w:val="20"/>
                <w:lang w:bidi="fa-IR"/>
              </w:rPr>
              <w:sym w:font="Wingdings 2" w:char="F081"/>
            </w:r>
            <w:r w:rsidRPr="00B131A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نياز به اصلاح یا ایجاد قانون دارد </w:t>
            </w:r>
          </w:p>
          <w:p w14:paraId="5512A154" w14:textId="77777777" w:rsidR="00B35B55" w:rsidRPr="00B131A4" w:rsidRDefault="00B35B55" w:rsidP="00B35B55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131A4">
              <w:rPr>
                <w:rFonts w:cs="B Titr" w:hint="cs"/>
                <w:sz w:val="20"/>
                <w:szCs w:val="20"/>
                <w:lang w:bidi="fa-IR"/>
              </w:rPr>
              <w:sym w:font="Wingdings 2" w:char="F081"/>
            </w:r>
            <w:r w:rsidRPr="00B131A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نياز به اخذ مصوبه از هيات محترم وزيران دارد </w:t>
            </w:r>
          </w:p>
          <w:p w14:paraId="46C3F0CD" w14:textId="77777777" w:rsidR="00B35B55" w:rsidRPr="00B131A4" w:rsidRDefault="00B35B55" w:rsidP="00B35B55">
            <w:pPr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131A4">
              <w:rPr>
                <w:rFonts w:cs="B Titr" w:hint="cs"/>
                <w:sz w:val="20"/>
                <w:szCs w:val="20"/>
                <w:lang w:bidi="fa-IR"/>
              </w:rPr>
              <w:sym w:font="Wingdings 2" w:char="F081"/>
            </w:r>
            <w:r w:rsidRPr="00B131A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نیاز به اصلاح رویه‌، بخش‌نامه، دستورالعمل یا مقررات داخلی دارد</w:t>
            </w:r>
          </w:p>
          <w:p w14:paraId="65F9C7C8" w14:textId="77777777" w:rsidR="00914C75" w:rsidRPr="00E61F31" w:rsidRDefault="00B35B55" w:rsidP="00B35B55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31A4">
              <w:rPr>
                <w:rFonts w:cs="B Titr" w:hint="cs"/>
                <w:sz w:val="20"/>
                <w:szCs w:val="20"/>
                <w:lang w:bidi="fa-IR"/>
              </w:rPr>
              <w:sym w:font="Wingdings 2" w:char="F081"/>
            </w:r>
            <w:r w:rsidRPr="00B131A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 چارچوب قوانین و مقررات موجود قابل تحقق است ولی نیازمند هماهنگی دستگاه‌های اجرایی است</w:t>
            </w:r>
          </w:p>
        </w:tc>
      </w:tr>
    </w:tbl>
    <w:p w14:paraId="47275FB4" w14:textId="77777777" w:rsidR="00452F5E" w:rsidRDefault="00452F5E" w:rsidP="00914C75"/>
    <w:sectPr w:rsidR="00452F5E" w:rsidSect="00B35B5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75"/>
    <w:rsid w:val="00452F5E"/>
    <w:rsid w:val="004E4115"/>
    <w:rsid w:val="00505A82"/>
    <w:rsid w:val="008344C3"/>
    <w:rsid w:val="008D2D44"/>
    <w:rsid w:val="00914C75"/>
    <w:rsid w:val="00AA576E"/>
    <w:rsid w:val="00B3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D0AD3D"/>
  <w15:docId w15:val="{D8E8B611-AAC0-4F49-93DD-226917FA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Dreamland</dc:creator>
  <cp:keywords/>
  <dc:description/>
  <cp:lastModifiedBy>Salimeh MetanatFar</cp:lastModifiedBy>
  <cp:revision>2</cp:revision>
  <dcterms:created xsi:type="dcterms:W3CDTF">2025-07-02T07:18:00Z</dcterms:created>
  <dcterms:modified xsi:type="dcterms:W3CDTF">2025-07-02T07:18:00Z</dcterms:modified>
</cp:coreProperties>
</file>